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C107" w14:textId="0F1521C5" w:rsidR="0046150E" w:rsidRPr="0046150E" w:rsidRDefault="00D90E6B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BC911" wp14:editId="5AB34595">
            <wp:simplePos x="0" y="0"/>
            <wp:positionH relativeFrom="column">
              <wp:posOffset>-609600</wp:posOffset>
            </wp:positionH>
            <wp:positionV relativeFrom="paragraph">
              <wp:posOffset>-476250</wp:posOffset>
            </wp:positionV>
            <wp:extent cx="1737360" cy="1710024"/>
            <wp:effectExtent l="0" t="0" r="0" b="0"/>
            <wp:wrapNone/>
            <wp:docPr id="2146093750" name="Picture 5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3750" name="Picture 5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6150E" w:rsidRPr="0046150E">
        <w:rPr>
          <w:rFonts w:ascii="Calibri" w:hAnsi="Calibri" w:cs="Calibri"/>
          <w:sz w:val="28"/>
          <w:szCs w:val="28"/>
        </w:rPr>
        <w:t>HIGHLAND COUNTY BOARD OF SUPERVISORS</w:t>
      </w:r>
      <w:r w:rsidRPr="00D90E6B">
        <w:rPr>
          <w:noProof/>
        </w:rPr>
        <w:t xml:space="preserve"> </w:t>
      </w:r>
    </w:p>
    <w:p w14:paraId="3B16DA79" w14:textId="77777777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HIGHLAND MODULAR CONFERENCE CENTER</w:t>
      </w:r>
    </w:p>
    <w:p w14:paraId="76C81EE2" w14:textId="77777777" w:rsidR="0046150E" w:rsidRPr="0046150E" w:rsidRDefault="0046150E" w:rsidP="0046150E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ab/>
      </w:r>
      <w:r w:rsidRPr="0046150E">
        <w:rPr>
          <w:rFonts w:ascii="Calibri" w:hAnsi="Calibri" w:cs="Calibri"/>
          <w:sz w:val="28"/>
          <w:szCs w:val="28"/>
        </w:rPr>
        <w:tab/>
        <w:t>89 HIGHLAND CENTER DRIVE</w:t>
      </w:r>
    </w:p>
    <w:p w14:paraId="7655B684" w14:textId="77777777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MONTEREY, VIRGINIA</w:t>
      </w:r>
    </w:p>
    <w:p w14:paraId="5147CDE1" w14:textId="0F63BBF3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REGULAR MONTHLY MEETING</w:t>
      </w:r>
    </w:p>
    <w:p w14:paraId="4AB2082E" w14:textId="5B8A65DA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DATE:</w:t>
      </w:r>
      <w:r w:rsidR="005D7ECA">
        <w:rPr>
          <w:rFonts w:ascii="Calibri" w:hAnsi="Calibri" w:cs="Calibri"/>
          <w:sz w:val="28"/>
          <w:szCs w:val="28"/>
        </w:rPr>
        <w:t xml:space="preserve"> 10/1/2024</w:t>
      </w:r>
    </w:p>
    <w:p w14:paraId="2AF0A594" w14:textId="1FE3F41A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TIME:</w:t>
      </w:r>
      <w:r w:rsidR="005D7ECA">
        <w:rPr>
          <w:rFonts w:ascii="Calibri" w:hAnsi="Calibri" w:cs="Calibri"/>
          <w:sz w:val="28"/>
          <w:szCs w:val="28"/>
        </w:rPr>
        <w:t xml:space="preserve"> 7:30</w:t>
      </w:r>
    </w:p>
    <w:p w14:paraId="62A0E705" w14:textId="11B178A7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51CB9823" w14:textId="73B10D99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Approval of Minutes</w:t>
      </w:r>
    </w:p>
    <w:p w14:paraId="4C5A5903" w14:textId="65222066" w:rsidR="0079262D" w:rsidRPr="00656B9D" w:rsidRDefault="005D7ECA" w:rsidP="0079262D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56B9D">
        <w:rPr>
          <w:rFonts w:ascii="Calibri" w:hAnsi="Calibri" w:cs="Calibri"/>
          <w:sz w:val="28"/>
          <w:szCs w:val="28"/>
        </w:rPr>
        <w:t>May 7, 2024</w:t>
      </w:r>
      <w:r w:rsidR="0079262D" w:rsidRPr="00656B9D">
        <w:rPr>
          <w:rFonts w:ascii="Calibri" w:hAnsi="Calibri" w:cs="Calibri"/>
          <w:sz w:val="28"/>
          <w:szCs w:val="28"/>
        </w:rPr>
        <w:t xml:space="preserve">, </w:t>
      </w:r>
      <w:r w:rsidRPr="00656B9D">
        <w:rPr>
          <w:rFonts w:ascii="Calibri" w:hAnsi="Calibri" w:cs="Calibri"/>
          <w:sz w:val="28"/>
          <w:szCs w:val="28"/>
        </w:rPr>
        <w:t>May 10, 2024</w:t>
      </w:r>
      <w:r w:rsidR="0079262D" w:rsidRPr="00656B9D">
        <w:rPr>
          <w:rFonts w:ascii="Calibri" w:hAnsi="Calibri" w:cs="Calibri"/>
          <w:sz w:val="28"/>
          <w:szCs w:val="28"/>
        </w:rPr>
        <w:t xml:space="preserve">, </w:t>
      </w:r>
      <w:r w:rsidRPr="00656B9D">
        <w:rPr>
          <w:rFonts w:ascii="Calibri" w:hAnsi="Calibri" w:cs="Calibri"/>
          <w:sz w:val="28"/>
          <w:szCs w:val="28"/>
        </w:rPr>
        <w:t>May 2</w:t>
      </w:r>
      <w:r w:rsidR="0079262D" w:rsidRPr="00656B9D">
        <w:rPr>
          <w:rFonts w:ascii="Calibri" w:hAnsi="Calibri" w:cs="Calibri"/>
          <w:sz w:val="28"/>
          <w:szCs w:val="28"/>
        </w:rPr>
        <w:t>3</w:t>
      </w:r>
      <w:r w:rsidRPr="00656B9D">
        <w:rPr>
          <w:rFonts w:ascii="Calibri" w:hAnsi="Calibri" w:cs="Calibri"/>
          <w:sz w:val="28"/>
          <w:szCs w:val="28"/>
        </w:rPr>
        <w:t>, 2024</w:t>
      </w:r>
      <w:r w:rsidR="0079262D" w:rsidRPr="00656B9D">
        <w:rPr>
          <w:rFonts w:ascii="Calibri" w:hAnsi="Calibri" w:cs="Calibri"/>
          <w:sz w:val="28"/>
          <w:szCs w:val="28"/>
        </w:rPr>
        <w:t>, June 4, 2024, July 2, 2024, July 17, 2024, August 6, 2024, August 21, 2024, September 3, 2024</w:t>
      </w:r>
    </w:p>
    <w:p w14:paraId="0A985115" w14:textId="6A01F3B7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Public Hearings/Public Appearances</w:t>
      </w:r>
    </w:p>
    <w:p w14:paraId="106B485B" w14:textId="000BDD87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Public Comments on Agenda Items</w:t>
      </w:r>
    </w:p>
    <w:p w14:paraId="7EC38799" w14:textId="1E556AE3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Items for Action, Discussion, Review or Information</w:t>
      </w:r>
    </w:p>
    <w:p w14:paraId="3536C243" w14:textId="63E29552" w:rsidR="00293DE8" w:rsidRDefault="00293DE8" w:rsidP="00D90E6B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56B9D">
        <w:rPr>
          <w:rFonts w:ascii="Calibri" w:hAnsi="Calibri" w:cs="Calibri"/>
          <w:sz w:val="28"/>
          <w:szCs w:val="28"/>
        </w:rPr>
        <w:t>Overhead Doors Request for EMS building</w:t>
      </w:r>
    </w:p>
    <w:p w14:paraId="1CFF794F" w14:textId="008366B0" w:rsidR="004467AB" w:rsidRPr="00656B9D" w:rsidRDefault="004467AB" w:rsidP="00D90E6B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Appointment recommendation to the Local Emergency Planning Committee</w:t>
      </w:r>
    </w:p>
    <w:p w14:paraId="2E35EFCB" w14:textId="31284128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7B07627A" w14:textId="44D9E725" w:rsidR="00D90E6B" w:rsidRPr="00656B9D" w:rsidRDefault="00D90E6B" w:rsidP="00D90E6B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56B9D">
        <w:rPr>
          <w:rFonts w:ascii="Calibri" w:hAnsi="Calibri" w:cs="Calibri"/>
          <w:sz w:val="28"/>
          <w:szCs w:val="28"/>
        </w:rPr>
        <w:t>Code of Ethics</w:t>
      </w:r>
    </w:p>
    <w:p w14:paraId="107A2DFB" w14:textId="2B4530CE" w:rsidR="00293DE8" w:rsidRPr="00656B9D" w:rsidRDefault="00293DE8" w:rsidP="00D90E6B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56B9D">
        <w:rPr>
          <w:rFonts w:ascii="Calibri" w:hAnsi="Calibri" w:cs="Calibri"/>
          <w:sz w:val="28"/>
          <w:szCs w:val="28"/>
        </w:rPr>
        <w:t>HVAC Update for 165 Courthouse Lane</w:t>
      </w:r>
    </w:p>
    <w:p w14:paraId="6A4E19D6" w14:textId="77777777" w:rsidR="004F4977" w:rsidRDefault="00293DE8" w:rsidP="004F4977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56B9D">
        <w:rPr>
          <w:rFonts w:ascii="Calibri" w:hAnsi="Calibri" w:cs="Calibri"/>
          <w:sz w:val="28"/>
          <w:szCs w:val="28"/>
        </w:rPr>
        <w:t>Courthouse security project</w:t>
      </w:r>
    </w:p>
    <w:p w14:paraId="4F944C7F" w14:textId="28B95DBE" w:rsidR="00656B9D" w:rsidRPr="004F4977" w:rsidRDefault="00656B9D" w:rsidP="004F4977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4F4977">
        <w:rPr>
          <w:rFonts w:ascii="Calibri" w:hAnsi="Calibri" w:cs="Calibri"/>
          <w:sz w:val="28"/>
          <w:szCs w:val="28"/>
        </w:rPr>
        <w:lastRenderedPageBreak/>
        <w:t>Virginia Association of Counties Conference at the Omni Homestead November 10-12, 2024</w:t>
      </w:r>
    </w:p>
    <w:p w14:paraId="663D1849" w14:textId="7A71AD9F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50D984AE" w14:textId="42A3D4F1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County Administrator’s Reports, Requests and Recommendations</w:t>
      </w:r>
    </w:p>
    <w:p w14:paraId="6D147E63" w14:textId="24292E0B" w:rsidR="00293DE8" w:rsidRPr="00656B9D" w:rsidRDefault="00293DE8" w:rsidP="00293DE8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56B9D">
        <w:rPr>
          <w:rFonts w:ascii="Calibri" w:hAnsi="Calibri" w:cs="Calibri"/>
          <w:sz w:val="28"/>
          <w:szCs w:val="28"/>
        </w:rPr>
        <w:t>Reminder of the upcoming Vaccination and Microchip clinic on October 5, 2024. 10am-noon</w:t>
      </w:r>
    </w:p>
    <w:p w14:paraId="43C3F116" w14:textId="4FE7BFF6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Board Comments</w:t>
      </w:r>
    </w:p>
    <w:p w14:paraId="4F04A5B8" w14:textId="474E0C94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Consent Agenda</w:t>
      </w:r>
    </w:p>
    <w:p w14:paraId="00565DB0" w14:textId="29654086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Open Public Comments</w:t>
      </w:r>
    </w:p>
    <w:p w14:paraId="5C98CDCC" w14:textId="77777777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Closed Meeting (as needed)</w:t>
      </w:r>
    </w:p>
    <w:p w14:paraId="6437E0A3" w14:textId="6D1BF667" w:rsidR="00451670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6150E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7893C70C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B98279C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555FC820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008BE745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6E6566E8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55BDAA93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54A25B87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5221C47" w14:textId="6845B0F3" w:rsidR="00C114DA" w:rsidRP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114DA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16B930EC" w14:textId="77777777" w:rsid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FF8FC6D" w14:textId="0D354E5F" w:rsidR="0087772B" w:rsidRPr="0087772B" w:rsidRDefault="0087772B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Work Session</w:t>
      </w:r>
    </w:p>
    <w:p w14:paraId="78F26BF2" w14:textId="17D8D9A4" w:rsidR="00C114DA" w:rsidRP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HIGHLAND MODULAR CONFERENCE CENTER</w:t>
      </w:r>
    </w:p>
    <w:p w14:paraId="07242585" w14:textId="77777777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lastRenderedPageBreak/>
        <w:t>MONTEREY, VIRGINIA</w:t>
      </w:r>
    </w:p>
    <w:p w14:paraId="10C00383" w14:textId="42470648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DATE:</w:t>
      </w:r>
      <w:r w:rsidR="00D90E6B">
        <w:rPr>
          <w:rFonts w:ascii="Calibri" w:hAnsi="Calibri" w:cs="Calibri"/>
          <w:sz w:val="28"/>
          <w:szCs w:val="28"/>
        </w:rPr>
        <w:t xml:space="preserve"> 10/</w:t>
      </w:r>
      <w:r w:rsidR="00BB68EC">
        <w:rPr>
          <w:rFonts w:ascii="Calibri" w:hAnsi="Calibri" w:cs="Calibri"/>
          <w:sz w:val="28"/>
          <w:szCs w:val="28"/>
        </w:rPr>
        <w:t>16/2024</w:t>
      </w:r>
    </w:p>
    <w:p w14:paraId="315361CD" w14:textId="46A6BBC1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TIME:</w:t>
      </w:r>
      <w:r w:rsidR="00BB68EC">
        <w:rPr>
          <w:rFonts w:ascii="Calibri" w:hAnsi="Calibri" w:cs="Calibri"/>
          <w:sz w:val="28"/>
          <w:szCs w:val="28"/>
        </w:rPr>
        <w:t>7:30</w:t>
      </w:r>
    </w:p>
    <w:p w14:paraId="6B2FA96A" w14:textId="77777777" w:rsidR="00C114DA" w:rsidRPr="00C114DA" w:rsidRDefault="00C114DA" w:rsidP="00C114DA">
      <w:p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</w:p>
    <w:sectPr w:rsidR="00C114DA" w:rsidRPr="00C1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C9DAD" w14:textId="77777777" w:rsidR="0046150E" w:rsidRDefault="0046150E" w:rsidP="0046150E">
      <w:pPr>
        <w:spacing w:after="0" w:line="240" w:lineRule="auto"/>
      </w:pPr>
      <w:r>
        <w:separator/>
      </w:r>
    </w:p>
  </w:endnote>
  <w:endnote w:type="continuationSeparator" w:id="0">
    <w:p w14:paraId="1B3F1A51" w14:textId="77777777" w:rsidR="0046150E" w:rsidRDefault="0046150E" w:rsidP="0046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202AB" w14:textId="77777777" w:rsidR="0046150E" w:rsidRDefault="0046150E" w:rsidP="0046150E">
      <w:pPr>
        <w:spacing w:after="0" w:line="240" w:lineRule="auto"/>
      </w:pPr>
      <w:r>
        <w:separator/>
      </w:r>
    </w:p>
  </w:footnote>
  <w:footnote w:type="continuationSeparator" w:id="0">
    <w:p w14:paraId="20407875" w14:textId="77777777" w:rsidR="0046150E" w:rsidRDefault="0046150E" w:rsidP="0046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D0546"/>
    <w:multiLevelType w:val="hybridMultilevel"/>
    <w:tmpl w:val="CE6CB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E"/>
    <w:rsid w:val="00026D64"/>
    <w:rsid w:val="00293DE8"/>
    <w:rsid w:val="004467AB"/>
    <w:rsid w:val="00451670"/>
    <w:rsid w:val="0046150E"/>
    <w:rsid w:val="004754AB"/>
    <w:rsid w:val="004F4977"/>
    <w:rsid w:val="005D7ECA"/>
    <w:rsid w:val="00656B9D"/>
    <w:rsid w:val="0079262D"/>
    <w:rsid w:val="00797273"/>
    <w:rsid w:val="0087772B"/>
    <w:rsid w:val="009A48B3"/>
    <w:rsid w:val="00BB68EC"/>
    <w:rsid w:val="00C114DA"/>
    <w:rsid w:val="00D90E6B"/>
    <w:rsid w:val="00D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EC40"/>
  <w15:chartTrackingRefBased/>
  <w15:docId w15:val="{E7E17324-33AF-4A30-B676-7A8BC26E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0E"/>
  </w:style>
  <w:style w:type="paragraph" w:styleId="Heading1">
    <w:name w:val="heading 1"/>
    <w:basedOn w:val="Normal"/>
    <w:next w:val="Normal"/>
    <w:link w:val="Heading1Char"/>
    <w:uiPriority w:val="9"/>
    <w:qFormat/>
    <w:rsid w:val="0046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0E"/>
  </w:style>
  <w:style w:type="paragraph" w:styleId="Footer">
    <w:name w:val="footer"/>
    <w:basedOn w:val="Normal"/>
    <w:link w:val="Foot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8</cp:revision>
  <dcterms:created xsi:type="dcterms:W3CDTF">2024-09-10T14:35:00Z</dcterms:created>
  <dcterms:modified xsi:type="dcterms:W3CDTF">2024-09-26T11:28:00Z</dcterms:modified>
</cp:coreProperties>
</file>