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7BCB0" w14:textId="5EE14D57" w:rsidR="00D64889" w:rsidRPr="00D64889" w:rsidRDefault="00172D02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bookmarkStart w:id="0" w:name="_Hlk171491605"/>
      <w:r>
        <w:rPr>
          <w:noProof/>
        </w:rPr>
        <w:drawing>
          <wp:anchor distT="0" distB="0" distL="114300" distR="114300" simplePos="0" relativeHeight="251659264" behindDoc="0" locked="0" layoutInCell="1" allowOverlap="1" wp14:anchorId="0460FD1E" wp14:editId="289C915A">
            <wp:simplePos x="0" y="0"/>
            <wp:positionH relativeFrom="margin">
              <wp:posOffset>-257175</wp:posOffset>
            </wp:positionH>
            <wp:positionV relativeFrom="paragraph">
              <wp:posOffset>0</wp:posOffset>
            </wp:positionV>
            <wp:extent cx="1209658" cy="1190625"/>
            <wp:effectExtent l="0" t="0" r="0" b="0"/>
            <wp:wrapNone/>
            <wp:docPr id="2146093750" name="Picture 5" descr="A logo of a coun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093750" name="Picture 5" descr="A logo of a coun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58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889" w:rsidRPr="00D64889">
        <w:rPr>
          <w:rFonts w:ascii="Calibri" w:hAnsi="Calibri" w:cs="Calibri"/>
          <w:sz w:val="28"/>
          <w:szCs w:val="28"/>
        </w:rPr>
        <w:t>HIGHLAND COUNTY BOARD OF SUPERVISORS</w:t>
      </w:r>
    </w:p>
    <w:p w14:paraId="7B4E7F1B" w14:textId="77777777" w:rsidR="00D64889" w:rsidRPr="00D64889" w:rsidRDefault="00D64889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HIGHLAND MODULAR CONFERENCE CENTER</w:t>
      </w:r>
    </w:p>
    <w:p w14:paraId="0D6F207A" w14:textId="3982AFF7" w:rsidR="00D64889" w:rsidRPr="00D64889" w:rsidRDefault="000101D4" w:rsidP="000101D4">
      <w:pPr>
        <w:tabs>
          <w:tab w:val="left" w:pos="420"/>
          <w:tab w:val="center" w:pos="4680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D64889" w:rsidRPr="00D64889">
        <w:rPr>
          <w:rFonts w:ascii="Calibri" w:hAnsi="Calibri" w:cs="Calibri"/>
          <w:sz w:val="28"/>
          <w:szCs w:val="28"/>
        </w:rPr>
        <w:t>89 HIGHLAND CENTER DRIVE</w:t>
      </w:r>
    </w:p>
    <w:p w14:paraId="7B3DB0EC" w14:textId="77777777" w:rsidR="00D64889" w:rsidRPr="00D64889" w:rsidRDefault="00D64889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MONTEREY, VIRGINIA</w:t>
      </w:r>
    </w:p>
    <w:p w14:paraId="08B94E51" w14:textId="77777777" w:rsidR="00D64889" w:rsidRPr="00D64889" w:rsidRDefault="00D64889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Work Session Agenda</w:t>
      </w:r>
    </w:p>
    <w:p w14:paraId="289CCF59" w14:textId="2C177ABF" w:rsidR="00D64889" w:rsidRPr="00D64889" w:rsidRDefault="00D64889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DATE:</w:t>
      </w:r>
      <w:r w:rsidR="00E105FB">
        <w:rPr>
          <w:rFonts w:ascii="Calibri" w:hAnsi="Calibri" w:cs="Calibri"/>
          <w:sz w:val="28"/>
          <w:szCs w:val="28"/>
        </w:rPr>
        <w:t xml:space="preserve"> 10/</w:t>
      </w:r>
      <w:r w:rsidR="00DD48F6">
        <w:rPr>
          <w:rFonts w:ascii="Calibri" w:hAnsi="Calibri" w:cs="Calibri"/>
          <w:sz w:val="28"/>
          <w:szCs w:val="28"/>
        </w:rPr>
        <w:t>24/2024</w:t>
      </w:r>
    </w:p>
    <w:p w14:paraId="138E55C5" w14:textId="11FC8F23" w:rsidR="00D64889" w:rsidRPr="00D64889" w:rsidRDefault="00D64889" w:rsidP="00F55FB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TIME:</w:t>
      </w:r>
      <w:r w:rsidR="00E105FB">
        <w:rPr>
          <w:rFonts w:ascii="Calibri" w:hAnsi="Calibri" w:cs="Calibri"/>
          <w:sz w:val="28"/>
          <w:szCs w:val="28"/>
        </w:rPr>
        <w:t xml:space="preserve"> 7:30pm </w:t>
      </w:r>
    </w:p>
    <w:bookmarkEnd w:id="0"/>
    <w:p w14:paraId="4D82BCF7" w14:textId="77777777" w:rsidR="00D64889" w:rsidRPr="00D64889" w:rsidRDefault="00D64889" w:rsidP="00D64889">
      <w:pPr>
        <w:spacing w:after="0" w:line="480" w:lineRule="auto"/>
        <w:rPr>
          <w:rFonts w:ascii="Calibri" w:hAnsi="Calibri" w:cs="Calibri"/>
          <w:sz w:val="28"/>
          <w:szCs w:val="28"/>
        </w:rPr>
      </w:pPr>
    </w:p>
    <w:p w14:paraId="3AECE62E" w14:textId="3956D53C" w:rsidR="00D64889" w:rsidRPr="00D64889" w:rsidRDefault="00D64889" w:rsidP="00D64889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Call to Order</w:t>
      </w:r>
    </w:p>
    <w:p w14:paraId="11B06ABF" w14:textId="7B87DA2C" w:rsidR="00DD48F6" w:rsidRDefault="00D64889" w:rsidP="00DD48F6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Items for Action, Discussion, Review or Informatio</w:t>
      </w:r>
      <w:r w:rsidR="00DD48F6">
        <w:rPr>
          <w:rFonts w:ascii="Calibri" w:hAnsi="Calibri" w:cs="Calibri"/>
          <w:b/>
          <w:bCs/>
          <w:sz w:val="28"/>
          <w:szCs w:val="28"/>
        </w:rPr>
        <w:t>n</w:t>
      </w:r>
    </w:p>
    <w:p w14:paraId="759AFF97" w14:textId="77777777" w:rsidR="00905B8F" w:rsidRPr="00905B8F" w:rsidRDefault="00905B8F" w:rsidP="00905B8F">
      <w:pPr>
        <w:pStyle w:val="ListParagraph"/>
        <w:numPr>
          <w:ilvl w:val="1"/>
          <w:numId w:val="2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905B8F">
        <w:rPr>
          <w:rFonts w:ascii="Calibri" w:hAnsi="Calibri" w:cs="Calibri"/>
          <w:sz w:val="28"/>
          <w:szCs w:val="28"/>
        </w:rPr>
        <w:t xml:space="preserve">Public Hearing for Conditional Use Permit Application by Jeff Newton and Holly Hughes. Use applied for: Campground (primitive cabins with common bath house). Tax </w:t>
      </w:r>
      <w:proofErr w:type="gramStart"/>
      <w:r w:rsidRPr="00905B8F">
        <w:rPr>
          <w:rFonts w:ascii="Calibri" w:hAnsi="Calibri" w:cs="Calibri"/>
          <w:sz w:val="28"/>
          <w:szCs w:val="28"/>
        </w:rPr>
        <w:t>Map #:</w:t>
      </w:r>
      <w:proofErr w:type="gramEnd"/>
      <w:r w:rsidRPr="00905B8F">
        <w:rPr>
          <w:rFonts w:ascii="Calibri" w:hAnsi="Calibri" w:cs="Calibri"/>
          <w:sz w:val="28"/>
          <w:szCs w:val="28"/>
        </w:rPr>
        <w:t xml:space="preserve"> 63-A-8A/63-A-8B. The property is Zoned A. Location is 840 Lower Back Creek Rd Monterey VA 24465.</w:t>
      </w:r>
    </w:p>
    <w:p w14:paraId="564C4076" w14:textId="77777777" w:rsidR="00905B8F" w:rsidRPr="00905B8F" w:rsidRDefault="00905B8F" w:rsidP="00905B8F">
      <w:pPr>
        <w:pStyle w:val="ListParagraph"/>
        <w:numPr>
          <w:ilvl w:val="1"/>
          <w:numId w:val="2"/>
        </w:numPr>
        <w:spacing w:after="0" w:line="480" w:lineRule="auto"/>
        <w:rPr>
          <w:rFonts w:ascii="Calibri" w:hAnsi="Calibri" w:cs="Calibri"/>
          <w:sz w:val="28"/>
          <w:szCs w:val="28"/>
        </w:rPr>
      </w:pPr>
      <w:r w:rsidRPr="00905B8F">
        <w:rPr>
          <w:rFonts w:ascii="Calibri" w:hAnsi="Calibri" w:cs="Calibri"/>
          <w:sz w:val="28"/>
          <w:szCs w:val="28"/>
        </w:rPr>
        <w:t xml:space="preserve">Public Hearing for Rezoning application by Lester LaPrade. Rezone from Industrial to R-2 for 5 acres of a 25-acre property. Tax </w:t>
      </w:r>
      <w:proofErr w:type="gramStart"/>
      <w:r w:rsidRPr="00905B8F">
        <w:rPr>
          <w:rFonts w:ascii="Calibri" w:hAnsi="Calibri" w:cs="Calibri"/>
          <w:sz w:val="28"/>
          <w:szCs w:val="28"/>
        </w:rPr>
        <w:t>Map #:</w:t>
      </w:r>
      <w:proofErr w:type="gramEnd"/>
      <w:r w:rsidRPr="00905B8F">
        <w:rPr>
          <w:rFonts w:ascii="Calibri" w:hAnsi="Calibri" w:cs="Calibri"/>
          <w:sz w:val="28"/>
          <w:szCs w:val="28"/>
        </w:rPr>
        <w:t xml:space="preserve">59-A-17. Location is317 </w:t>
      </w:r>
      <w:proofErr w:type="spellStart"/>
      <w:r w:rsidRPr="00905B8F">
        <w:rPr>
          <w:rFonts w:ascii="Calibri" w:hAnsi="Calibri" w:cs="Calibri"/>
          <w:sz w:val="28"/>
          <w:szCs w:val="28"/>
        </w:rPr>
        <w:t>Bullpasture</w:t>
      </w:r>
      <w:proofErr w:type="spellEnd"/>
      <w:r w:rsidRPr="00905B8F">
        <w:rPr>
          <w:rFonts w:ascii="Calibri" w:hAnsi="Calibri" w:cs="Calibri"/>
          <w:sz w:val="28"/>
          <w:szCs w:val="28"/>
        </w:rPr>
        <w:t xml:space="preserve"> River Rd. McDowell VA 24458.</w:t>
      </w:r>
    </w:p>
    <w:p w14:paraId="58161118" w14:textId="77777777" w:rsidR="00905B8F" w:rsidRDefault="00905B8F" w:rsidP="00905B8F">
      <w:pPr>
        <w:pStyle w:val="ListParagraph"/>
        <w:spacing w:after="0" w:line="480" w:lineRule="auto"/>
        <w:ind w:left="1440"/>
        <w:rPr>
          <w:rFonts w:ascii="Calibri" w:hAnsi="Calibri" w:cs="Calibri"/>
          <w:b/>
          <w:bCs/>
          <w:sz w:val="28"/>
          <w:szCs w:val="28"/>
        </w:rPr>
      </w:pPr>
    </w:p>
    <w:p w14:paraId="6560F7C3" w14:textId="379BE07D" w:rsidR="003E595C" w:rsidRDefault="00D64889" w:rsidP="003E595C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Closed Meeting (as needed)</w:t>
      </w:r>
    </w:p>
    <w:p w14:paraId="46B99638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2.2-3711 (A) (1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Personnel</w:t>
      </w:r>
      <w:proofErr w:type="gramEnd"/>
      <w:r>
        <w:rPr>
          <w:rFonts w:ascii="Calibri" w:hAnsi="Calibri" w:cs="Calibri"/>
          <w:sz w:val="28"/>
          <w:szCs w:val="28"/>
        </w:rPr>
        <w:t xml:space="preserve"> (as needed)  </w:t>
      </w:r>
    </w:p>
    <w:p w14:paraId="58C4B789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2.2-3711 (A) (3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Property</w:t>
      </w:r>
      <w:proofErr w:type="gramEnd"/>
      <w:r>
        <w:rPr>
          <w:rFonts w:ascii="Calibri" w:hAnsi="Calibri" w:cs="Calibri"/>
          <w:sz w:val="28"/>
          <w:szCs w:val="28"/>
        </w:rPr>
        <w:t xml:space="preserve"> (as needed)</w:t>
      </w:r>
    </w:p>
    <w:p w14:paraId="0DC1F0C5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2.2-3711 (A) (5</w:t>
      </w:r>
      <w:proofErr w:type="gramStart"/>
      <w:r>
        <w:rPr>
          <w:rFonts w:ascii="Calibri" w:hAnsi="Calibri" w:cs="Calibri"/>
          <w:sz w:val="28"/>
          <w:szCs w:val="28"/>
        </w:rPr>
        <w:t>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Prospective</w:t>
      </w:r>
      <w:proofErr w:type="gramEnd"/>
      <w:r>
        <w:rPr>
          <w:rFonts w:ascii="Calibri" w:hAnsi="Calibri" w:cs="Calibri"/>
          <w:sz w:val="28"/>
          <w:szCs w:val="28"/>
        </w:rPr>
        <w:t xml:space="preserve"> Business (as needed)</w:t>
      </w:r>
    </w:p>
    <w:p w14:paraId="643E5B8E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2.2-3711 (A) (7)    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Legal – (as needed)</w:t>
      </w:r>
    </w:p>
    <w:p w14:paraId="474B33F2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2.2-3711 (A) (8)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Legal Advice – (as needed)</w:t>
      </w:r>
    </w:p>
    <w:p w14:paraId="2B14B131" w14:textId="77777777" w:rsidR="00E105FB" w:rsidRDefault="00E105FB" w:rsidP="00E105FB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2.2-3711 (A) (29)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Contract – (as needed)</w:t>
      </w:r>
    </w:p>
    <w:p w14:paraId="60981825" w14:textId="77777777" w:rsidR="00E105FB" w:rsidRPr="003E595C" w:rsidRDefault="00E105FB" w:rsidP="00E105FB">
      <w:pPr>
        <w:pStyle w:val="ListParagraph"/>
        <w:spacing w:after="0" w:line="480" w:lineRule="auto"/>
        <w:ind w:left="1440"/>
        <w:rPr>
          <w:rFonts w:ascii="Calibri" w:hAnsi="Calibri" w:cs="Calibri"/>
          <w:b/>
          <w:bCs/>
          <w:sz w:val="28"/>
          <w:szCs w:val="28"/>
        </w:rPr>
      </w:pPr>
    </w:p>
    <w:p w14:paraId="4A2BA520" w14:textId="3BAEB005" w:rsidR="00451670" w:rsidRDefault="00D64889" w:rsidP="00D64889">
      <w:pPr>
        <w:pStyle w:val="ListParagraph"/>
        <w:numPr>
          <w:ilvl w:val="0"/>
          <w:numId w:val="2"/>
        </w:numPr>
        <w:spacing w:after="0" w:line="480" w:lineRule="auto"/>
        <w:rPr>
          <w:rFonts w:ascii="Calibri" w:hAnsi="Calibri" w:cs="Calibri"/>
          <w:b/>
          <w:bCs/>
          <w:sz w:val="28"/>
          <w:szCs w:val="28"/>
        </w:rPr>
      </w:pPr>
      <w:r w:rsidRPr="00D64889">
        <w:rPr>
          <w:rFonts w:ascii="Calibri" w:hAnsi="Calibri" w:cs="Calibri"/>
          <w:b/>
          <w:bCs/>
          <w:sz w:val="28"/>
          <w:szCs w:val="28"/>
        </w:rPr>
        <w:t>Adjourn / Recess</w:t>
      </w:r>
    </w:p>
    <w:p w14:paraId="446A6B1A" w14:textId="77777777" w:rsidR="00FA7DB2" w:rsidRDefault="00FA7DB2" w:rsidP="003E595C">
      <w:pPr>
        <w:spacing w:after="0" w:line="48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bookmarkStart w:id="1" w:name="_Hlk171493055"/>
    </w:p>
    <w:p w14:paraId="7ABB318E" w14:textId="1EBB1E82" w:rsidR="00E105FB" w:rsidRPr="001F4869" w:rsidRDefault="003E595C" w:rsidP="001F4869">
      <w:pPr>
        <w:spacing w:after="0" w:line="48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3E595C">
        <w:rPr>
          <w:rFonts w:ascii="Calibri" w:hAnsi="Calibri" w:cs="Calibri"/>
          <w:b/>
          <w:bCs/>
          <w:sz w:val="28"/>
          <w:szCs w:val="28"/>
          <w:u w:val="single"/>
        </w:rPr>
        <w:t>NEXT MEETING(S)</w:t>
      </w:r>
    </w:p>
    <w:p w14:paraId="540BFE19" w14:textId="2D552D5C" w:rsidR="003E595C" w:rsidRPr="00E105FB" w:rsidRDefault="003E595C" w:rsidP="003E595C">
      <w:pPr>
        <w:spacing w:after="0" w:line="240" w:lineRule="auto"/>
        <w:contextualSpacing/>
        <w:rPr>
          <w:rFonts w:ascii="Calibri" w:hAnsi="Calibri" w:cs="Calibri"/>
          <w:b/>
          <w:bCs/>
          <w:sz w:val="28"/>
          <w:szCs w:val="28"/>
        </w:rPr>
      </w:pPr>
      <w:r w:rsidRPr="00E105FB">
        <w:rPr>
          <w:rFonts w:ascii="Calibri" w:hAnsi="Calibri" w:cs="Calibri"/>
          <w:b/>
          <w:bCs/>
          <w:sz w:val="28"/>
          <w:szCs w:val="28"/>
        </w:rPr>
        <w:t>Regular Monthly Meeting</w:t>
      </w:r>
    </w:p>
    <w:p w14:paraId="2649734A" w14:textId="77777777" w:rsidR="003E595C" w:rsidRPr="00D64889" w:rsidRDefault="003E595C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HIGHLAND MODULAR CONFERENCE CENTER</w:t>
      </w:r>
    </w:p>
    <w:p w14:paraId="442DC594" w14:textId="70438D5D" w:rsidR="003E595C" w:rsidRDefault="003E595C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D64889">
        <w:rPr>
          <w:rFonts w:ascii="Calibri" w:hAnsi="Calibri" w:cs="Calibri"/>
          <w:sz w:val="28"/>
          <w:szCs w:val="28"/>
        </w:rPr>
        <w:t>MONTEREY, VIRGINIA</w:t>
      </w:r>
    </w:p>
    <w:p w14:paraId="74C1CB80" w14:textId="41891B50" w:rsidR="003E595C" w:rsidRDefault="003E595C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DATE</w:t>
      </w:r>
      <w:r w:rsidR="00E105FB">
        <w:rPr>
          <w:rFonts w:ascii="Calibri" w:hAnsi="Calibri" w:cs="Calibri"/>
          <w:sz w:val="28"/>
          <w:szCs w:val="28"/>
        </w:rPr>
        <w:t>: WEDNESDAY 11/6/2024</w:t>
      </w:r>
    </w:p>
    <w:p w14:paraId="73A8D7CF" w14:textId="747C1543" w:rsidR="003E595C" w:rsidRDefault="003E595C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TIME:</w:t>
      </w:r>
      <w:bookmarkEnd w:id="1"/>
      <w:r w:rsidR="00E105FB">
        <w:rPr>
          <w:rFonts w:ascii="Calibri" w:hAnsi="Calibri" w:cs="Calibri"/>
          <w:sz w:val="28"/>
          <w:szCs w:val="28"/>
        </w:rPr>
        <w:t xml:space="preserve"> 7:30PM</w:t>
      </w:r>
    </w:p>
    <w:p w14:paraId="11E6E452" w14:textId="77777777" w:rsidR="00816488" w:rsidRDefault="00816488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</w:p>
    <w:p w14:paraId="4B0ADBB8" w14:textId="223893E6" w:rsidR="00816488" w:rsidRPr="00816488" w:rsidRDefault="00816488" w:rsidP="003E595C">
      <w:pPr>
        <w:spacing w:after="0" w:line="240" w:lineRule="auto"/>
        <w:contextualSpacing/>
        <w:rPr>
          <w:rFonts w:ascii="Calibri" w:hAnsi="Calibri" w:cs="Calibri"/>
          <w:b/>
          <w:bCs/>
          <w:sz w:val="28"/>
          <w:szCs w:val="28"/>
        </w:rPr>
      </w:pPr>
      <w:r w:rsidRPr="00816488">
        <w:rPr>
          <w:rFonts w:ascii="Calibri" w:hAnsi="Calibri" w:cs="Calibri"/>
          <w:b/>
          <w:bCs/>
          <w:sz w:val="28"/>
          <w:szCs w:val="28"/>
        </w:rPr>
        <w:t>Virginia Association of Counties</w:t>
      </w:r>
    </w:p>
    <w:p w14:paraId="4DAFD59E" w14:textId="23FC33A2" w:rsidR="00816488" w:rsidRPr="00816488" w:rsidRDefault="00816488" w:rsidP="003E595C">
      <w:pPr>
        <w:spacing w:after="0" w:line="240" w:lineRule="auto"/>
        <w:contextualSpacing/>
        <w:rPr>
          <w:rFonts w:ascii="Calibri" w:hAnsi="Calibri" w:cs="Calibri"/>
          <w:b/>
          <w:bCs/>
          <w:sz w:val="28"/>
          <w:szCs w:val="28"/>
        </w:rPr>
      </w:pPr>
      <w:r w:rsidRPr="00816488">
        <w:rPr>
          <w:rFonts w:ascii="Calibri" w:hAnsi="Calibri" w:cs="Calibri"/>
          <w:b/>
          <w:bCs/>
          <w:sz w:val="28"/>
          <w:szCs w:val="28"/>
        </w:rPr>
        <w:t>Annual conference</w:t>
      </w:r>
    </w:p>
    <w:p w14:paraId="799EE803" w14:textId="7EA86745" w:rsidR="00816488" w:rsidRPr="00816488" w:rsidRDefault="00816488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16488">
        <w:rPr>
          <w:rFonts w:ascii="Calibri" w:hAnsi="Calibri" w:cs="Calibri"/>
          <w:sz w:val="28"/>
          <w:szCs w:val="28"/>
        </w:rPr>
        <w:t>Omni Homestead</w:t>
      </w:r>
    </w:p>
    <w:p w14:paraId="0663FDFA" w14:textId="373C9F97" w:rsidR="00816488" w:rsidRPr="00816488" w:rsidRDefault="00816488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16488">
        <w:rPr>
          <w:rFonts w:ascii="Calibri" w:hAnsi="Calibri" w:cs="Calibri"/>
          <w:sz w:val="28"/>
          <w:szCs w:val="28"/>
        </w:rPr>
        <w:t>Hot Springs, Virginia</w:t>
      </w:r>
    </w:p>
    <w:p w14:paraId="79F5006C" w14:textId="7FC95898" w:rsidR="00816488" w:rsidRPr="00816488" w:rsidRDefault="00816488" w:rsidP="003E595C">
      <w:pPr>
        <w:spacing w:after="0" w:line="240" w:lineRule="auto"/>
        <w:contextualSpacing/>
        <w:rPr>
          <w:rFonts w:ascii="Calibri" w:hAnsi="Calibri" w:cs="Calibri"/>
          <w:sz w:val="28"/>
          <w:szCs w:val="28"/>
        </w:rPr>
      </w:pPr>
      <w:r w:rsidRPr="00816488">
        <w:rPr>
          <w:rFonts w:ascii="Calibri" w:hAnsi="Calibri" w:cs="Calibri"/>
          <w:sz w:val="28"/>
          <w:szCs w:val="28"/>
        </w:rPr>
        <w:t>DATE:</w:t>
      </w:r>
      <w:r w:rsidR="00DD48F6">
        <w:rPr>
          <w:rFonts w:ascii="Calibri" w:hAnsi="Calibri" w:cs="Calibri"/>
          <w:sz w:val="28"/>
          <w:szCs w:val="28"/>
        </w:rPr>
        <w:t xml:space="preserve"> Sunday 11/10/2024</w:t>
      </w:r>
    </w:p>
    <w:p w14:paraId="76B6809A" w14:textId="77777777" w:rsidR="00816488" w:rsidRPr="00816488" w:rsidRDefault="00816488" w:rsidP="003E595C">
      <w:pPr>
        <w:spacing w:after="0" w:line="240" w:lineRule="auto"/>
        <w:contextualSpacing/>
        <w:rPr>
          <w:rFonts w:ascii="Calibri" w:hAnsi="Calibri" w:cs="Calibri"/>
          <w:b/>
          <w:bCs/>
          <w:sz w:val="28"/>
          <w:szCs w:val="28"/>
        </w:rPr>
      </w:pPr>
    </w:p>
    <w:sectPr w:rsidR="00816488" w:rsidRPr="00816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DD358" w14:textId="77777777" w:rsidR="00D64889" w:rsidRDefault="00D64889" w:rsidP="00D64889">
      <w:pPr>
        <w:spacing w:after="0" w:line="240" w:lineRule="auto"/>
      </w:pPr>
      <w:r>
        <w:separator/>
      </w:r>
    </w:p>
  </w:endnote>
  <w:endnote w:type="continuationSeparator" w:id="0">
    <w:p w14:paraId="0AA26C8D" w14:textId="77777777" w:rsidR="00D64889" w:rsidRDefault="00D64889" w:rsidP="00D6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06B3B" w14:textId="77777777" w:rsidR="00D64889" w:rsidRDefault="00D64889" w:rsidP="00D64889">
      <w:pPr>
        <w:spacing w:after="0" w:line="240" w:lineRule="auto"/>
      </w:pPr>
      <w:r>
        <w:separator/>
      </w:r>
    </w:p>
  </w:footnote>
  <w:footnote w:type="continuationSeparator" w:id="0">
    <w:p w14:paraId="420FDFB5" w14:textId="77777777" w:rsidR="00D64889" w:rsidRDefault="00D64889" w:rsidP="00D64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D5C75"/>
    <w:multiLevelType w:val="hybridMultilevel"/>
    <w:tmpl w:val="776CE9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52070"/>
    <w:multiLevelType w:val="hybridMultilevel"/>
    <w:tmpl w:val="C5E8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794934">
    <w:abstractNumId w:val="0"/>
  </w:num>
  <w:num w:numId="2" w16cid:durableId="1334337598">
    <w:abstractNumId w:val="1"/>
  </w:num>
  <w:num w:numId="3" w16cid:durableId="10762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89"/>
    <w:rsid w:val="000101D4"/>
    <w:rsid w:val="00172D02"/>
    <w:rsid w:val="001F4869"/>
    <w:rsid w:val="002E6824"/>
    <w:rsid w:val="003E595C"/>
    <w:rsid w:val="00424311"/>
    <w:rsid w:val="00451670"/>
    <w:rsid w:val="00482CAF"/>
    <w:rsid w:val="004932A5"/>
    <w:rsid w:val="00797273"/>
    <w:rsid w:val="00816488"/>
    <w:rsid w:val="00837648"/>
    <w:rsid w:val="00905B8F"/>
    <w:rsid w:val="00982B0F"/>
    <w:rsid w:val="009A487C"/>
    <w:rsid w:val="00A05FDE"/>
    <w:rsid w:val="00A32E5C"/>
    <w:rsid w:val="00AA0D09"/>
    <w:rsid w:val="00BF4B65"/>
    <w:rsid w:val="00D15D40"/>
    <w:rsid w:val="00D64889"/>
    <w:rsid w:val="00DD48F6"/>
    <w:rsid w:val="00E105FB"/>
    <w:rsid w:val="00E23FFE"/>
    <w:rsid w:val="00ED1999"/>
    <w:rsid w:val="00F27A92"/>
    <w:rsid w:val="00F55FB8"/>
    <w:rsid w:val="00FA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EBF1"/>
  <w15:chartTrackingRefBased/>
  <w15:docId w15:val="{0E034800-BF65-4A7A-9DB2-89896574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95C"/>
  </w:style>
  <w:style w:type="paragraph" w:styleId="Heading1">
    <w:name w:val="heading 1"/>
    <w:basedOn w:val="Normal"/>
    <w:next w:val="Normal"/>
    <w:link w:val="Heading1Char"/>
    <w:uiPriority w:val="9"/>
    <w:qFormat/>
    <w:rsid w:val="00D64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4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889"/>
  </w:style>
  <w:style w:type="paragraph" w:styleId="Footer">
    <w:name w:val="footer"/>
    <w:basedOn w:val="Normal"/>
    <w:link w:val="FooterChar"/>
    <w:uiPriority w:val="99"/>
    <w:unhideWhenUsed/>
    <w:rsid w:val="00D64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Jerri Botkin</dc:creator>
  <cp:keywords/>
  <dc:description/>
  <cp:lastModifiedBy>Jerri Botkin</cp:lastModifiedBy>
  <cp:revision>3</cp:revision>
  <cp:lastPrinted>2024-10-11T12:05:00Z</cp:lastPrinted>
  <dcterms:created xsi:type="dcterms:W3CDTF">2024-10-21T12:56:00Z</dcterms:created>
  <dcterms:modified xsi:type="dcterms:W3CDTF">2024-10-21T15:15:00Z</dcterms:modified>
</cp:coreProperties>
</file>